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628"/>
        <w:gridCol w:w="7290"/>
      </w:tblGrid>
      <w:tr w:rsidR="008E06A7" w14:paraId="48909423" w14:textId="77777777" w:rsidTr="008E06A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B96774" w14:textId="77777777" w:rsidR="008E06A7" w:rsidRDefault="008E06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FORMULAR</w:t>
            </w:r>
          </w:p>
          <w:p w14:paraId="57C28962" w14:textId="77777777" w:rsidR="008E06A7" w:rsidRDefault="008E06A7" w:rsidP="008E06A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F4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4FF0" w14:textId="77777777" w:rsidR="008E06A7" w:rsidRDefault="008E06A7" w:rsidP="008E06A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E06A7">
              <w:rPr>
                <w:rFonts w:ascii="Arial" w:hAnsi="Arial" w:cs="Arial"/>
                <w:b/>
                <w:sz w:val="32"/>
                <w:szCs w:val="32"/>
              </w:rPr>
              <w:t>CONSIM</w:t>
            </w:r>
            <w:r>
              <w:rPr>
                <w:rFonts w:ascii="Arial" w:hAnsi="Arial" w:cs="Arial"/>
                <w:b/>
                <w:sz w:val="32"/>
                <w:szCs w:val="32"/>
              </w:rPr>
              <w:t>ȚĂ</w:t>
            </w:r>
            <w:r w:rsidRPr="008E06A7">
              <w:rPr>
                <w:rFonts w:ascii="Arial" w:hAnsi="Arial" w:cs="Arial"/>
                <w:b/>
                <w:sz w:val="32"/>
                <w:szCs w:val="32"/>
              </w:rPr>
              <w:t>MÂNT DE PRELUCRARE A DATELOR CU CARACTER PERSONAL</w:t>
            </w:r>
          </w:p>
        </w:tc>
      </w:tr>
    </w:tbl>
    <w:p w14:paraId="6D8FD668" w14:textId="77777777" w:rsidR="008E06A7" w:rsidRDefault="008E06A7" w:rsidP="008E06A7"/>
    <w:tbl>
      <w:tblPr>
        <w:tblStyle w:val="TableGrid"/>
        <w:tblW w:w="99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8"/>
        <w:gridCol w:w="1350"/>
        <w:gridCol w:w="1080"/>
        <w:gridCol w:w="2160"/>
        <w:gridCol w:w="3330"/>
      </w:tblGrid>
      <w:tr w:rsidR="008E06A7" w14:paraId="7DBF845E" w14:textId="77777777" w:rsidTr="008E06A7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14FDD" w14:textId="77777777" w:rsidR="008E06A7" w:rsidRDefault="008E0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01A356" w14:textId="77777777" w:rsidR="008E06A7" w:rsidRDefault="008E0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  <w:p w14:paraId="40E3C9BF" w14:textId="77777777" w:rsidR="008E06A7" w:rsidRDefault="008E0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06A7" w14:paraId="1E83D708" w14:textId="77777777" w:rsidTr="008E06A7">
        <w:trPr>
          <w:trHeight w:val="13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5FE23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336573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  <w:p w14:paraId="35C7B35C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8AE4F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06A7" w14:paraId="125F6111" w14:textId="77777777" w:rsidTr="008E06A7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D0893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9ED1DC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  <w:p w14:paraId="4BE5B253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6E5FB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1A121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F4BC1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9D9A5" w14:textId="77777777" w:rsidR="008E06A7" w:rsidRDefault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01B7FA5" w14:textId="77777777" w:rsidR="008E06A7" w:rsidRDefault="008E06A7" w:rsidP="008E06A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298"/>
        <w:gridCol w:w="810"/>
        <w:gridCol w:w="810"/>
      </w:tblGrid>
      <w:tr w:rsidR="008E06A7" w14:paraId="2BFABE95" w14:textId="77777777" w:rsidTr="008E06A7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DF2A" w14:textId="77777777" w:rsidR="008E06A7" w:rsidRDefault="008E06A7"/>
          <w:p w14:paraId="250A42C6" w14:textId="77777777" w:rsidR="008E06A7" w:rsidRDefault="008E0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SECȚIUNEA 2</w:t>
            </w:r>
          </w:p>
          <w:p w14:paraId="15B06AB7" w14:textId="77777777" w:rsidR="008E06A7" w:rsidRDefault="008E06A7"/>
        </w:tc>
      </w:tr>
      <w:tr w:rsidR="008E06A7" w14:paraId="130C9979" w14:textId="77777777" w:rsidTr="008E06A7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1446" w14:textId="77777777" w:rsidR="008E06A7" w:rsidRDefault="008E06A7" w:rsidP="008E06A7">
            <w:r>
              <w:rPr>
                <w:rFonts w:ascii="Arial" w:hAnsi="Arial" w:cs="Arial"/>
                <w:b/>
                <w:sz w:val="24"/>
                <w:szCs w:val="24"/>
              </w:rPr>
              <w:t xml:space="preserve">Subsemnatul(a), în calitate de </w:t>
            </w:r>
          </w:p>
        </w:tc>
      </w:tr>
      <w:tr w:rsidR="008E06A7" w14:paraId="743D79AC" w14:textId="77777777" w:rsidTr="008E06A7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7AD7" w14:textId="77777777" w:rsidR="008E06A7" w:rsidRDefault="008E06A7" w:rsidP="002024B5">
            <w:pPr>
              <w:jc w:val="center"/>
            </w:pPr>
            <w:r>
              <w:t>(</w:t>
            </w:r>
            <w:r>
              <w:rPr>
                <w:rFonts w:ascii="Arial" w:hAnsi="Arial" w:cs="Arial"/>
                <w:b/>
                <w:sz w:val="24"/>
                <w:szCs w:val="24"/>
              </w:rPr>
              <w:t>vă rugăm să bifați numai opțiunea care corespunde alegerii dumneavoastră)</w:t>
            </w:r>
          </w:p>
        </w:tc>
      </w:tr>
      <w:tr w:rsidR="008E06A7" w14:paraId="1E33C954" w14:textId="77777777" w:rsidTr="008E06A7"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714" w14:textId="77777777" w:rsidR="008E06A7" w:rsidRDefault="008E06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3A42D" w14:textId="77777777" w:rsidR="008E06A7" w:rsidRDefault="008E06A7" w:rsidP="008E06A7">
            <w:r w:rsidRPr="008E06A7">
              <w:rPr>
                <w:rFonts w:ascii="Arial" w:hAnsi="Arial" w:cs="Arial"/>
                <w:sz w:val="24"/>
                <w:szCs w:val="24"/>
              </w:rPr>
              <w:t xml:space="preserve">Participant la procedura de recrutare 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8E06A7">
              <w:rPr>
                <w:rFonts w:ascii="Arial" w:hAnsi="Arial" w:cs="Arial"/>
                <w:sz w:val="24"/>
                <w:szCs w:val="24"/>
              </w:rPr>
              <w:t>i selec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8E06A7">
              <w:rPr>
                <w:rFonts w:ascii="Arial" w:hAnsi="Arial" w:cs="Arial"/>
                <w:sz w:val="24"/>
                <w:szCs w:val="24"/>
              </w:rPr>
              <w:t>ie,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A35" w14:textId="77777777" w:rsidR="008E06A7" w:rsidRDefault="008E06A7"/>
          <w:p w14:paraId="63201E25" w14:textId="77777777" w:rsidR="008E06A7" w:rsidRDefault="00267531">
            <w:r>
              <w:rPr>
                <w:noProof/>
                <w:lang w:eastAsia="ro-RO"/>
              </w:rPr>
              <w:pict w14:anchorId="70C278B2">
                <v:rect id="_x0000_s1031" style="position:absolute;margin-left:4.35pt;margin-top:5.8pt;width:21pt;height:19.3pt;z-index:251661312"/>
              </w:pict>
            </w:r>
          </w:p>
          <w:p w14:paraId="623168CD" w14:textId="77777777" w:rsidR="008E06A7" w:rsidRDefault="008E06A7"/>
          <w:p w14:paraId="1C8E67E0" w14:textId="77777777" w:rsidR="008E06A7" w:rsidRDefault="00267531">
            <w:r>
              <w:pict w14:anchorId="6F9D30A2">
                <v:rect id="_x0000_s1029" style="position:absolute;margin-left:4.35pt;margin-top:16.75pt;width:21pt;height:21pt;z-index:251660288"/>
              </w:pict>
            </w:r>
          </w:p>
        </w:tc>
      </w:tr>
      <w:tr w:rsidR="008E06A7" w14:paraId="589A7FCC" w14:textId="77777777" w:rsidTr="008E06A7"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3E5" w14:textId="77777777" w:rsidR="008E06A7" w:rsidRDefault="008E06A7" w:rsidP="008E06A7">
            <w:pPr>
              <w:rPr>
                <w:rFonts w:ascii="Arial" w:hAnsi="Arial" w:cs="Arial"/>
                <w:sz w:val="24"/>
                <w:szCs w:val="24"/>
              </w:rPr>
            </w:pPr>
            <w:r w:rsidRPr="008E06A7">
              <w:rPr>
                <w:rFonts w:ascii="Arial" w:hAnsi="Arial" w:cs="Arial"/>
                <w:sz w:val="24"/>
                <w:szCs w:val="24"/>
              </w:rPr>
              <w:t>Persoana care a fost aleasa de candidat pentru a acorda referinte cu privire la activitatea profesionala a candidatului in procedura de recrutare si selectie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3DE" w14:textId="77777777" w:rsidR="008E06A7" w:rsidRDefault="008E06A7"/>
        </w:tc>
      </w:tr>
      <w:tr w:rsidR="008E06A7" w14:paraId="5056B604" w14:textId="77777777" w:rsidTr="008E06A7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F22" w14:textId="77777777" w:rsidR="008E06A7" w:rsidRDefault="008E06A7" w:rsidP="008E06A7">
            <w:r w:rsidRPr="008E06A7">
              <w:rPr>
                <w:rFonts w:ascii="Arial" w:hAnsi="Arial" w:cs="Arial"/>
                <w:sz w:val="24"/>
                <w:szCs w:val="24"/>
              </w:rPr>
              <w:t>Cunoscând 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r w:rsidRPr="008E06A7">
              <w:rPr>
                <w:rFonts w:ascii="Arial" w:hAnsi="Arial" w:cs="Arial"/>
                <w:sz w:val="24"/>
                <w:szCs w:val="24"/>
              </w:rPr>
              <w:t xml:space="preserve"> falsul în declara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8E06A7">
              <w:rPr>
                <w:rFonts w:ascii="Arial" w:hAnsi="Arial" w:cs="Arial"/>
                <w:sz w:val="24"/>
                <w:szCs w:val="24"/>
              </w:rPr>
              <w:t xml:space="preserve">ii este pedepsit în conformitate cu art. 326 din Codul Penal 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8E06A7">
              <w:rPr>
                <w:rFonts w:ascii="Arial" w:hAnsi="Arial" w:cs="Arial"/>
                <w:sz w:val="24"/>
                <w:szCs w:val="24"/>
              </w:rPr>
              <w:t>i în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8E06A7">
              <w:rPr>
                <w:rFonts w:ascii="Arial" w:hAnsi="Arial" w:cs="Arial"/>
                <w:sz w:val="24"/>
                <w:szCs w:val="24"/>
              </w:rPr>
              <w:t>elegând cã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06A7">
              <w:rPr>
                <w:rFonts w:ascii="Arial" w:hAnsi="Arial" w:cs="Arial"/>
                <w:sz w:val="24"/>
                <w:szCs w:val="24"/>
              </w:rPr>
              <w:t>orice omisiune sau incorectitudine în prezentarea informatiilor constituie fals in declaratii si este pedepsitã conform legii, declar prin prezenta, pe propria rãspundere, c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r w:rsidRPr="008E06A7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E06A7" w:rsidRPr="0084238F" w14:paraId="398E33C3" w14:textId="77777777" w:rsidTr="008E06A7">
        <w:tc>
          <w:tcPr>
            <w:tcW w:w="8298" w:type="dxa"/>
          </w:tcPr>
          <w:p w14:paraId="2991890D" w14:textId="77777777" w:rsidR="008E06A7" w:rsidRPr="0084238F" w:rsidRDefault="008E06A7" w:rsidP="00F4084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438A25" w14:textId="77777777" w:rsidR="008E06A7" w:rsidRPr="0084238F" w:rsidRDefault="008E06A7" w:rsidP="00F40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810" w:type="dxa"/>
          </w:tcPr>
          <w:p w14:paraId="6D177FC9" w14:textId="77777777" w:rsidR="008E06A7" w:rsidRPr="0084238F" w:rsidRDefault="008E06A7" w:rsidP="00F408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238F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8E06A7" w14:paraId="493F79B8" w14:textId="77777777" w:rsidTr="008E06A7">
        <w:tc>
          <w:tcPr>
            <w:tcW w:w="8298" w:type="dxa"/>
          </w:tcPr>
          <w:p w14:paraId="1F648F7E" w14:textId="77777777" w:rsidR="008E06A7" w:rsidRDefault="008E06A7" w:rsidP="00F4084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18B78" w14:textId="77777777" w:rsidR="008E06A7" w:rsidRDefault="008E06A7" w:rsidP="008E06A7">
            <w:r w:rsidRPr="008E06A7">
              <w:rPr>
                <w:rFonts w:ascii="Arial" w:hAnsi="Arial" w:cs="Arial"/>
                <w:sz w:val="24"/>
                <w:szCs w:val="24"/>
              </w:rPr>
              <w:t>Îmi dau acordul pentru prelucrarea datelor cu caracter personal (nume si prenume, num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r w:rsidRPr="008E06A7"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06A7">
              <w:rPr>
                <w:rFonts w:ascii="Arial" w:hAnsi="Arial" w:cs="Arial"/>
                <w:sz w:val="24"/>
                <w:szCs w:val="24"/>
              </w:rPr>
              <w:t>de telefon, adresa de email, angajator(i) actual și / sau anterior(i), poziția ocupat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r w:rsidRPr="008E06A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î</w:t>
            </w:r>
            <w:r w:rsidRPr="008E06A7">
              <w:rPr>
                <w:rFonts w:ascii="Arial" w:hAnsi="Arial" w:cs="Arial"/>
                <w:sz w:val="24"/>
                <w:szCs w:val="24"/>
              </w:rPr>
              <w:t>n cadrul  angajatorilor actuali sau anteriori, etc.) pe care le-am pus la dispozit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8E06A7">
              <w:rPr>
                <w:rFonts w:ascii="Arial" w:hAnsi="Arial" w:cs="Arial"/>
                <w:sz w:val="24"/>
                <w:szCs w:val="24"/>
              </w:rPr>
              <w:t>a / care au fost puse la  dispozitia comisiei de selecție in dosarul de candidatur</w:t>
            </w:r>
            <w:r>
              <w:rPr>
                <w:rFonts w:ascii="Arial" w:hAnsi="Arial" w:cs="Arial"/>
                <w:sz w:val="24"/>
                <w:szCs w:val="24"/>
              </w:rPr>
              <w:t>ă</w:t>
            </w:r>
            <w:r w:rsidRPr="008E06A7">
              <w:rPr>
                <w:rFonts w:ascii="Arial" w:hAnsi="Arial" w:cs="Arial"/>
                <w:sz w:val="24"/>
                <w:szCs w:val="24"/>
              </w:rPr>
              <w:t xml:space="preserve"> depus.</w:t>
            </w:r>
          </w:p>
        </w:tc>
        <w:tc>
          <w:tcPr>
            <w:tcW w:w="810" w:type="dxa"/>
          </w:tcPr>
          <w:p w14:paraId="3AB06B5D" w14:textId="77777777" w:rsidR="008E06A7" w:rsidRDefault="008E06A7" w:rsidP="00F40841"/>
          <w:p w14:paraId="1D139080" w14:textId="77777777" w:rsidR="008E06A7" w:rsidRDefault="008E06A7" w:rsidP="00F40841"/>
          <w:p w14:paraId="129B3D71" w14:textId="77777777" w:rsidR="008E06A7" w:rsidRDefault="008E06A7" w:rsidP="00F40841"/>
          <w:p w14:paraId="6890E1B4" w14:textId="77777777" w:rsidR="008E06A7" w:rsidRDefault="00267531" w:rsidP="00F40841">
            <w:r>
              <w:rPr>
                <w:noProof/>
                <w:lang w:eastAsia="ro-RO"/>
              </w:rPr>
              <w:pict w14:anchorId="7C5FAD4F">
                <v:rect id="_x0000_s1032" style="position:absolute;margin-left:4.35pt;margin-top:3.3pt;width:21pt;height:21pt;z-index:251663360"/>
              </w:pict>
            </w:r>
          </w:p>
          <w:p w14:paraId="192FA570" w14:textId="77777777" w:rsidR="008E06A7" w:rsidRDefault="008E06A7" w:rsidP="00F40841"/>
          <w:p w14:paraId="53EA7481" w14:textId="77777777" w:rsidR="008E06A7" w:rsidRDefault="008E06A7" w:rsidP="00F40841"/>
          <w:p w14:paraId="64846941" w14:textId="77777777" w:rsidR="008E06A7" w:rsidRDefault="008E06A7" w:rsidP="00F40841"/>
        </w:tc>
        <w:tc>
          <w:tcPr>
            <w:tcW w:w="810" w:type="dxa"/>
          </w:tcPr>
          <w:p w14:paraId="46C6CE23" w14:textId="77777777" w:rsidR="008E06A7" w:rsidRDefault="008E06A7" w:rsidP="00F40841"/>
          <w:p w14:paraId="53DEE14A" w14:textId="77777777" w:rsidR="008E06A7" w:rsidRDefault="008E06A7" w:rsidP="00F40841"/>
          <w:p w14:paraId="2875C626" w14:textId="77777777" w:rsidR="008E06A7" w:rsidRDefault="00267531" w:rsidP="00F40841">
            <w:r>
              <w:rPr>
                <w:noProof/>
                <w:lang w:eastAsia="ro-RO"/>
              </w:rPr>
              <w:pict w14:anchorId="7D88B6A4">
                <v:rect id="_x0000_s1033" style="position:absolute;margin-left:4.35pt;margin-top:16.75pt;width:21pt;height:21pt;z-index:251664384"/>
              </w:pict>
            </w:r>
          </w:p>
        </w:tc>
      </w:tr>
    </w:tbl>
    <w:p w14:paraId="232D607C" w14:textId="77777777" w:rsidR="008E06A7" w:rsidRPr="002024B5" w:rsidRDefault="008E06A7" w:rsidP="008E06A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024B5" w:rsidRPr="002024B5" w14:paraId="5DBED406" w14:textId="77777777" w:rsidTr="002024B5">
        <w:tc>
          <w:tcPr>
            <w:tcW w:w="9918" w:type="dxa"/>
          </w:tcPr>
          <w:p w14:paraId="1EDB4A51" w14:textId="77777777" w:rsidR="002024B5" w:rsidRPr="002024B5" w:rsidRDefault="002024B5" w:rsidP="002024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4B5">
              <w:rPr>
                <w:rFonts w:ascii="Arial" w:hAnsi="Arial" w:cs="Arial"/>
                <w:b/>
                <w:sz w:val="24"/>
                <w:szCs w:val="24"/>
              </w:rPr>
              <w:t>Notificare pentru candidati/persoane care acordă referințe</w:t>
            </w:r>
          </w:p>
        </w:tc>
      </w:tr>
      <w:tr w:rsidR="002024B5" w:rsidRPr="002024B5" w14:paraId="260101AB" w14:textId="77777777" w:rsidTr="002024B5">
        <w:tc>
          <w:tcPr>
            <w:tcW w:w="9918" w:type="dxa"/>
          </w:tcPr>
          <w:p w14:paraId="7CD8D8C5" w14:textId="77777777" w:rsidR="002024B5" w:rsidRPr="002024B5" w:rsidRDefault="002024B5" w:rsidP="002024B5">
            <w:pPr>
              <w:rPr>
                <w:rFonts w:ascii="Arial" w:hAnsi="Arial" w:cs="Arial"/>
                <w:sz w:val="24"/>
                <w:szCs w:val="24"/>
              </w:rPr>
            </w:pPr>
            <w:r w:rsidRPr="002024B5">
              <w:rPr>
                <w:rFonts w:ascii="Arial" w:hAnsi="Arial" w:cs="Arial"/>
                <w:sz w:val="24"/>
                <w:szCs w:val="24"/>
              </w:rPr>
              <w:t xml:space="preserve">Am citit, am inteles </w:t>
            </w:r>
            <w:r>
              <w:rPr>
                <w:rFonts w:ascii="Arial" w:hAnsi="Arial" w:cs="Arial"/>
                <w:sz w:val="24"/>
                <w:szCs w:val="24"/>
              </w:rPr>
              <w:t>ș</w:t>
            </w:r>
            <w:r w:rsidRPr="002024B5">
              <w:rPr>
                <w:rFonts w:ascii="Arial" w:hAnsi="Arial" w:cs="Arial"/>
                <w:sz w:val="24"/>
                <w:szCs w:val="24"/>
              </w:rPr>
              <w:t>i am semnat declara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2024B5">
              <w:rPr>
                <w:rFonts w:ascii="Arial" w:hAnsi="Arial" w:cs="Arial"/>
                <w:sz w:val="24"/>
                <w:szCs w:val="24"/>
              </w:rPr>
              <w:t>ia de confiden</w:t>
            </w:r>
            <w:r>
              <w:rPr>
                <w:rFonts w:ascii="Arial" w:hAnsi="Arial" w:cs="Arial"/>
                <w:sz w:val="24"/>
                <w:szCs w:val="24"/>
              </w:rPr>
              <w:t>ț</w:t>
            </w:r>
            <w:r w:rsidRPr="002024B5">
              <w:rPr>
                <w:rFonts w:ascii="Arial" w:hAnsi="Arial" w:cs="Arial"/>
                <w:sz w:val="24"/>
                <w:szCs w:val="24"/>
              </w:rPr>
              <w:t>ialitate, anexa la acest formular.</w:t>
            </w:r>
          </w:p>
        </w:tc>
      </w:tr>
    </w:tbl>
    <w:p w14:paraId="0FA9B997" w14:textId="77777777" w:rsidR="008E06A7" w:rsidRPr="002024B5" w:rsidRDefault="008E06A7" w:rsidP="008E06A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987"/>
      </w:tblGrid>
      <w:tr w:rsidR="002024B5" w:rsidRPr="002024B5" w14:paraId="18595F98" w14:textId="77777777" w:rsidTr="002024B5">
        <w:tc>
          <w:tcPr>
            <w:tcW w:w="2310" w:type="dxa"/>
          </w:tcPr>
          <w:p w14:paraId="7D419FBB" w14:textId="77777777" w:rsidR="00BD3529" w:rsidRDefault="00BD3529" w:rsidP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99CCE2" w14:textId="77777777" w:rsidR="002024B5" w:rsidRDefault="002024B5" w:rsidP="008E0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24B5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  <w:p w14:paraId="7C55CEFE" w14:textId="77777777" w:rsidR="00BD3529" w:rsidRPr="002024B5" w:rsidRDefault="00BD3529" w:rsidP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14:paraId="02F2DEC3" w14:textId="77777777" w:rsidR="002024B5" w:rsidRPr="002024B5" w:rsidRDefault="002024B5" w:rsidP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14:paraId="3A589550" w14:textId="77777777" w:rsidR="00BD3529" w:rsidRDefault="00BD3529" w:rsidP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64F9ED" w14:textId="77777777" w:rsidR="002024B5" w:rsidRPr="002024B5" w:rsidRDefault="002024B5" w:rsidP="008E0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24B5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987" w:type="dxa"/>
          </w:tcPr>
          <w:p w14:paraId="03D4DE1B" w14:textId="77777777" w:rsidR="002024B5" w:rsidRPr="002024B5" w:rsidRDefault="002024B5" w:rsidP="008E06A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B4FD05" w14:textId="77777777" w:rsidR="002024B5" w:rsidRPr="002024B5" w:rsidRDefault="002024B5" w:rsidP="008E06A7">
      <w:pPr>
        <w:rPr>
          <w:rFonts w:ascii="Arial" w:hAnsi="Arial" w:cs="Arial"/>
          <w:sz w:val="24"/>
          <w:szCs w:val="24"/>
        </w:rPr>
      </w:pPr>
    </w:p>
    <w:p w14:paraId="355B8880" w14:textId="77777777" w:rsidR="002024B5" w:rsidRDefault="002024B5" w:rsidP="008E06A7"/>
    <w:p w14:paraId="13906E9E" w14:textId="77777777" w:rsidR="008E06A7" w:rsidRDefault="00267531" w:rsidP="008E06A7">
      <w:r>
        <w:pict w14:anchorId="00D3B70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0;margin-top:21.5pt;width:480.75pt;height:0;z-index:251658240" o:connectortype="straight"/>
        </w:pict>
      </w:r>
    </w:p>
    <w:p w14:paraId="26F06E41" w14:textId="77777777" w:rsidR="00AA1D4D" w:rsidRPr="00267531" w:rsidRDefault="008E06A7">
      <w:pPr>
        <w:rPr>
          <w:b/>
          <w:bCs/>
          <w:i/>
          <w:iCs/>
          <w:sz w:val="18"/>
          <w:szCs w:val="18"/>
        </w:rPr>
      </w:pPr>
      <w:r w:rsidRPr="00267531">
        <w:rPr>
          <w:rFonts w:ascii="Arial" w:hAnsi="Arial" w:cs="Arial"/>
          <w:b/>
          <w:bCs/>
          <w:i/>
          <w:iCs/>
          <w:sz w:val="18"/>
          <w:szCs w:val="18"/>
        </w:rPr>
        <w:t>Formular F</w:t>
      </w:r>
      <w:r w:rsidR="002024B5" w:rsidRPr="00267531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Pr="00267531">
        <w:rPr>
          <w:rFonts w:ascii="Arial" w:hAnsi="Arial" w:cs="Arial"/>
          <w:b/>
          <w:bCs/>
          <w:i/>
          <w:iCs/>
          <w:sz w:val="18"/>
          <w:szCs w:val="18"/>
        </w:rPr>
        <w:t xml:space="preserve"> – </w:t>
      </w:r>
      <w:r w:rsidR="002024B5" w:rsidRPr="00267531">
        <w:rPr>
          <w:rFonts w:ascii="Arial" w:hAnsi="Arial" w:cs="Arial"/>
          <w:b/>
          <w:bCs/>
          <w:i/>
          <w:iCs/>
          <w:sz w:val="18"/>
          <w:szCs w:val="18"/>
        </w:rPr>
        <w:t xml:space="preserve">Consimțământ  prelucrare a </w:t>
      </w:r>
      <w:r w:rsidRPr="00267531">
        <w:rPr>
          <w:rFonts w:ascii="Arial" w:hAnsi="Arial" w:cs="Arial"/>
          <w:b/>
          <w:bCs/>
          <w:i/>
          <w:iCs/>
          <w:sz w:val="18"/>
          <w:szCs w:val="18"/>
        </w:rPr>
        <w:t xml:space="preserve">datelor </w:t>
      </w:r>
      <w:r w:rsidR="002024B5" w:rsidRPr="00267531">
        <w:rPr>
          <w:rFonts w:ascii="Arial" w:hAnsi="Arial" w:cs="Arial"/>
          <w:b/>
          <w:bCs/>
          <w:i/>
          <w:iCs/>
          <w:sz w:val="18"/>
          <w:szCs w:val="18"/>
        </w:rPr>
        <w:t>cu caracter personal</w:t>
      </w:r>
    </w:p>
    <w:sectPr w:rsidR="00AA1D4D" w:rsidRPr="00267531" w:rsidSect="002024B5">
      <w:pgSz w:w="11906" w:h="16838"/>
      <w:pgMar w:top="90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6A7"/>
    <w:rsid w:val="001A2912"/>
    <w:rsid w:val="001F6FDA"/>
    <w:rsid w:val="002024B5"/>
    <w:rsid w:val="0021573B"/>
    <w:rsid w:val="00243FAA"/>
    <w:rsid w:val="00267531"/>
    <w:rsid w:val="0036153D"/>
    <w:rsid w:val="00366EA4"/>
    <w:rsid w:val="003F1BFD"/>
    <w:rsid w:val="00485980"/>
    <w:rsid w:val="00615A82"/>
    <w:rsid w:val="006236DF"/>
    <w:rsid w:val="00637149"/>
    <w:rsid w:val="007E7F85"/>
    <w:rsid w:val="00830A6A"/>
    <w:rsid w:val="008E06A7"/>
    <w:rsid w:val="00990BD4"/>
    <w:rsid w:val="009B7386"/>
    <w:rsid w:val="009F052F"/>
    <w:rsid w:val="00AA1D4D"/>
    <w:rsid w:val="00B10D3C"/>
    <w:rsid w:val="00B47460"/>
    <w:rsid w:val="00BD3529"/>
    <w:rsid w:val="00C609EB"/>
    <w:rsid w:val="00D16679"/>
    <w:rsid w:val="00E22B91"/>
    <w:rsid w:val="00E6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79C79F1F"/>
  <w15:docId w15:val="{D77FF4B8-EBED-4A29-B3C5-96D296F0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florea.androne</dc:creator>
  <cp:lastModifiedBy>Andra-Mihaela Tudose-Alexandru</cp:lastModifiedBy>
  <cp:revision>4</cp:revision>
  <dcterms:created xsi:type="dcterms:W3CDTF">2020-04-23T08:49:00Z</dcterms:created>
  <dcterms:modified xsi:type="dcterms:W3CDTF">2021-01-29T07:48:00Z</dcterms:modified>
</cp:coreProperties>
</file>